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26" w:rsidRPr="00424082" w:rsidRDefault="00424082">
      <w:pPr>
        <w:rPr>
          <w:rFonts w:ascii="Times New Roman" w:hAnsi="Times New Roman" w:cs="Times New Roman"/>
          <w:sz w:val="28"/>
          <w:szCs w:val="28"/>
        </w:rPr>
      </w:pPr>
      <w:r w:rsidRPr="00424082">
        <w:rPr>
          <w:rFonts w:ascii="Times New Roman" w:hAnsi="Times New Roman" w:cs="Times New Roman"/>
          <w:sz w:val="28"/>
          <w:szCs w:val="28"/>
        </w:rPr>
        <w:t>Предписания контрольно-надзорных органов нет</w:t>
      </w:r>
    </w:p>
    <w:sectPr w:rsidR="005D3026" w:rsidRPr="00424082" w:rsidSect="005D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24082"/>
    <w:rsid w:val="00424082"/>
    <w:rsid w:val="005D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3</dc:creator>
  <cp:lastModifiedBy>Ученик 3</cp:lastModifiedBy>
  <cp:revision>1</cp:revision>
  <dcterms:created xsi:type="dcterms:W3CDTF">2025-01-23T10:42:00Z</dcterms:created>
  <dcterms:modified xsi:type="dcterms:W3CDTF">2025-01-23T10:43:00Z</dcterms:modified>
</cp:coreProperties>
</file>